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C575A" w14:textId="67CBB602" w:rsidR="00DE2AAD" w:rsidRDefault="00CF3A07" w:rsidP="00CF3A07">
      <w:pPr>
        <w:pStyle w:val="Kop1"/>
      </w:pPr>
      <w:r>
        <w:t>Verslag oudercomité 11/03/2021</w:t>
      </w:r>
    </w:p>
    <w:p w14:paraId="0D124924" w14:textId="700B1376" w:rsidR="00CF3A07" w:rsidRDefault="00CF3A07" w:rsidP="00CF3A07">
      <w:r>
        <w:t xml:space="preserve">Aanwezigen: </w:t>
      </w:r>
      <w:proofErr w:type="spellStart"/>
      <w:r>
        <w:t>Chaima</w:t>
      </w:r>
      <w:proofErr w:type="spellEnd"/>
      <w:r>
        <w:t xml:space="preserve">, Isabel, </w:t>
      </w:r>
      <w:proofErr w:type="spellStart"/>
      <w:r>
        <w:t>Manwara</w:t>
      </w:r>
      <w:proofErr w:type="spellEnd"/>
      <w:r>
        <w:t xml:space="preserve">, </w:t>
      </w:r>
      <w:proofErr w:type="spellStart"/>
      <w:r>
        <w:t>Kaltom</w:t>
      </w:r>
      <w:proofErr w:type="spellEnd"/>
      <w:r>
        <w:t xml:space="preserve">, Hanne, Merel, Lieke, Laila, </w:t>
      </w:r>
      <w:proofErr w:type="spellStart"/>
      <w:r>
        <w:t>Clarissa</w:t>
      </w:r>
      <w:proofErr w:type="spellEnd"/>
      <w:r>
        <w:t xml:space="preserve">, </w:t>
      </w:r>
      <w:proofErr w:type="spellStart"/>
      <w:r>
        <w:t>Bahar</w:t>
      </w:r>
      <w:proofErr w:type="spellEnd"/>
      <w:r>
        <w:t xml:space="preserve">, </w:t>
      </w:r>
      <w:proofErr w:type="spellStart"/>
      <w:r>
        <w:t>Karima</w:t>
      </w:r>
      <w:proofErr w:type="spellEnd"/>
      <w:r>
        <w:t>, Guy, Wendy en Griet</w:t>
      </w:r>
    </w:p>
    <w:p w14:paraId="73F67F70" w14:textId="5F5AFC79" w:rsidR="00CF3A07" w:rsidRDefault="00CF3A07" w:rsidP="00CF3A07">
      <w:r>
        <w:t xml:space="preserve">Verontschuldigd: </w:t>
      </w:r>
      <w:proofErr w:type="spellStart"/>
      <w:r>
        <w:t>Canan</w:t>
      </w:r>
      <w:proofErr w:type="spellEnd"/>
      <w:r>
        <w:t xml:space="preserve">, </w:t>
      </w:r>
      <w:proofErr w:type="spellStart"/>
      <w:r>
        <w:t>Majda</w:t>
      </w:r>
      <w:proofErr w:type="spellEnd"/>
    </w:p>
    <w:p w14:paraId="40949C7A" w14:textId="2043CB17" w:rsidR="00CF3A07" w:rsidRDefault="00CF3A07" w:rsidP="00CF3A07"/>
    <w:p w14:paraId="63D2F1DE" w14:textId="620994DB" w:rsidR="00CF3A07" w:rsidRDefault="00CF3A07" w:rsidP="00CF3A07">
      <w:pPr>
        <w:pStyle w:val="Kop2"/>
      </w:pPr>
      <w:r>
        <w:t>Vorige verslag</w:t>
      </w:r>
    </w:p>
    <w:p w14:paraId="24A0758B" w14:textId="1CD70359" w:rsidR="00CF3A07" w:rsidRDefault="00CF3A07" w:rsidP="00CF3A07">
      <w:r>
        <w:t>Goedgekeurd</w:t>
      </w:r>
    </w:p>
    <w:p w14:paraId="64737369" w14:textId="164FFF35" w:rsidR="00CF3A07" w:rsidRDefault="00CF3A07" w:rsidP="00CF3A07">
      <w:pPr>
        <w:pStyle w:val="Kop2"/>
      </w:pPr>
      <w:r>
        <w:t>Gemachtigd opzichter</w:t>
      </w:r>
    </w:p>
    <w:p w14:paraId="15FE56DE" w14:textId="22408267" w:rsidR="00CF3A07" w:rsidRDefault="00CF3A07" w:rsidP="00CF3A07">
      <w:r>
        <w:t>Van het groepje ouders dat de opleiding gemachtigd toezichter volgde, is iedereen geslaagd! Van harte proficiat. Wendy zorgt voor de armbanden zodat ze binnenkort mee kunnen helpen om b</w:t>
      </w:r>
      <w:r w:rsidR="007E1463">
        <w:t>v.</w:t>
      </w:r>
      <w:r>
        <w:t xml:space="preserve"> de kinderen aan de schoolpoort veilig te laten oversteken.</w:t>
      </w:r>
    </w:p>
    <w:p w14:paraId="6332EBDE" w14:textId="3ABA560C" w:rsidR="00CF3A07" w:rsidRDefault="00CF3A07" w:rsidP="00CF3A07">
      <w:pPr>
        <w:pStyle w:val="Kop2"/>
      </w:pPr>
      <w:r>
        <w:t>Evaluatie digitale oudercontacten kleuterschool</w:t>
      </w:r>
    </w:p>
    <w:p w14:paraId="1983D298" w14:textId="26BFB016" w:rsidR="00CF3A07" w:rsidRDefault="00CF3A07" w:rsidP="00CF3A07">
      <w:pPr>
        <w:pStyle w:val="Lijstalinea"/>
        <w:numPr>
          <w:ilvl w:val="0"/>
          <w:numId w:val="1"/>
        </w:numPr>
      </w:pPr>
      <w:r>
        <w:t xml:space="preserve">Positieve reacties van de ouders. Bij het overgrote deel van de ouders is het gelukt om digitaal samen </w:t>
      </w:r>
      <w:r w:rsidR="007E1463">
        <w:t>t</w:t>
      </w:r>
      <w:r>
        <w:t xml:space="preserve">e komen met de </w:t>
      </w:r>
      <w:proofErr w:type="spellStart"/>
      <w:r>
        <w:t>klasjuf</w:t>
      </w:r>
      <w:proofErr w:type="spellEnd"/>
      <w:r>
        <w:t>. Voor enkelen is het oudercontact via telefoon verlopen. Er is met elk gezin een oudercontact geweest.</w:t>
      </w:r>
    </w:p>
    <w:p w14:paraId="3F8E77B8" w14:textId="301250A0" w:rsidR="00CF3A07" w:rsidRDefault="00CF3A07" w:rsidP="00CF3A07">
      <w:pPr>
        <w:pStyle w:val="Lijstalinea"/>
        <w:numPr>
          <w:ilvl w:val="0"/>
          <w:numId w:val="1"/>
        </w:numPr>
      </w:pPr>
      <w:r>
        <w:t>Fijn dat de momenten per kind wat langer waren dan bij de lagere school. Dat maakte het gesprek gemakkelijker.</w:t>
      </w:r>
    </w:p>
    <w:p w14:paraId="49ABCDB6" w14:textId="13A68456" w:rsidR="00CF3A07" w:rsidRDefault="00CF3A07" w:rsidP="00CF3A07">
      <w:pPr>
        <w:pStyle w:val="Lijstalinea"/>
        <w:numPr>
          <w:ilvl w:val="0"/>
          <w:numId w:val="1"/>
        </w:numPr>
      </w:pPr>
      <w:r>
        <w:t>Fijn dat juf Tinne van turnen aansloot, dat wa</w:t>
      </w:r>
      <w:r w:rsidR="007E1463">
        <w:t>s</w:t>
      </w:r>
      <w:r>
        <w:t xml:space="preserve"> een meerwaarde</w:t>
      </w:r>
    </w:p>
    <w:p w14:paraId="1269DD71" w14:textId="5D93FF63" w:rsidR="00CF3A07" w:rsidRDefault="00CF3A07" w:rsidP="00CF3A07">
      <w:pPr>
        <w:pStyle w:val="Kop2"/>
      </w:pPr>
      <w:r>
        <w:t>Oudercontact lagere school</w:t>
      </w:r>
    </w:p>
    <w:p w14:paraId="11B95D4C" w14:textId="17AD54BF" w:rsidR="00CF3A07" w:rsidRDefault="00CF3A07" w:rsidP="00CF3A07">
      <w:pPr>
        <w:pStyle w:val="Lijstalinea"/>
        <w:numPr>
          <w:ilvl w:val="0"/>
          <w:numId w:val="2"/>
        </w:numPr>
      </w:pPr>
      <w:r>
        <w:t>De vooropgestelde datum wordt met een maand verlaat omdat de rapportperiode anders te kort zou geweest zijn.</w:t>
      </w:r>
    </w:p>
    <w:p w14:paraId="4FADAB6E" w14:textId="65A40DF9" w:rsidR="00CF3A07" w:rsidRDefault="00CF3A07" w:rsidP="00CF3A07">
      <w:pPr>
        <w:pStyle w:val="Lijstalinea"/>
        <w:numPr>
          <w:ilvl w:val="0"/>
          <w:numId w:val="2"/>
        </w:numPr>
      </w:pPr>
      <w:r>
        <w:t>De rapporten van de lagere school zullen meegegeven worden op 28 april.</w:t>
      </w:r>
    </w:p>
    <w:p w14:paraId="61B8FF51" w14:textId="2874709C" w:rsidR="00CF3A07" w:rsidRDefault="00CF3A07" w:rsidP="00CF3A07">
      <w:pPr>
        <w:pStyle w:val="Lijstalinea"/>
        <w:numPr>
          <w:ilvl w:val="0"/>
          <w:numId w:val="2"/>
        </w:numPr>
      </w:pPr>
      <w:r>
        <w:t xml:space="preserve">Op 28 en 29 april zal er opnieuw digitaal oudercontact gehouden worden. </w:t>
      </w:r>
    </w:p>
    <w:p w14:paraId="1610E86A" w14:textId="5BF7B812" w:rsidR="00CF3A07" w:rsidRDefault="00CF3A07" w:rsidP="00CF3A07">
      <w:pPr>
        <w:pStyle w:val="Lijstalinea"/>
        <w:numPr>
          <w:ilvl w:val="0"/>
          <w:numId w:val="2"/>
        </w:numPr>
      </w:pPr>
      <w:r>
        <w:t xml:space="preserve">De werkwijze online blijft hetzelfde. </w:t>
      </w:r>
    </w:p>
    <w:p w14:paraId="495D65BA" w14:textId="6F98CF5E" w:rsidR="00CF3A07" w:rsidRDefault="00CF3A07" w:rsidP="00CF3A07">
      <w:pPr>
        <w:pStyle w:val="Lijstalinea"/>
        <w:numPr>
          <w:ilvl w:val="0"/>
          <w:numId w:val="2"/>
        </w:numPr>
      </w:pPr>
      <w:r>
        <w:t>De gesprekken zullen 15</w:t>
      </w:r>
      <w:r w:rsidR="007E1463">
        <w:t xml:space="preserve"> </w:t>
      </w:r>
      <w:r>
        <w:t>min duren.</w:t>
      </w:r>
    </w:p>
    <w:p w14:paraId="5D3D48B9" w14:textId="66DD96C8" w:rsidR="00CF3A07" w:rsidRDefault="00CF3A07" w:rsidP="00CF3A07">
      <w:pPr>
        <w:pStyle w:val="Kop2"/>
      </w:pPr>
      <w:r>
        <w:t>Zandbakken</w:t>
      </w:r>
    </w:p>
    <w:p w14:paraId="3C051608" w14:textId="54583AE4" w:rsidR="00CA6B6F" w:rsidRDefault="00CF3A07" w:rsidP="00CA6B6F">
      <w:pPr>
        <w:pStyle w:val="Lijstalinea"/>
        <w:numPr>
          <w:ilvl w:val="0"/>
          <w:numId w:val="3"/>
        </w:numPr>
      </w:pPr>
      <w:r>
        <w:t xml:space="preserve">De oude zandbakken zijn afgebroken en de opbouw van de nieuwe is ingepland. Guy, Manu en de opa van Guus &amp; Mon zullen </w:t>
      </w:r>
      <w:r w:rsidR="00CA6B6F">
        <w:t xml:space="preserve">de </w:t>
      </w:r>
      <w:r>
        <w:t>nieuwe zandbak</w:t>
      </w:r>
      <w:r w:rsidR="00CA6B6F">
        <w:t xml:space="preserve"> op de grote speelplaats</w:t>
      </w:r>
      <w:r>
        <w:t xml:space="preserve"> komen opbouwen.</w:t>
      </w:r>
      <w:r w:rsidR="00CA6B6F">
        <w:t xml:space="preserve"> Het staat gepland voor 23 maart. Juf Martine, Marcel en Guy werkten ook al de zandbak aan de kleuterklassen af met een leuk zandkeukentje.</w:t>
      </w:r>
      <w:r>
        <w:t xml:space="preserve"> </w:t>
      </w:r>
      <w:r w:rsidR="00CA6B6F">
        <w:t xml:space="preserve">Het zand voor de zandbakken werd voordelig aangekocht via de papa van </w:t>
      </w:r>
      <w:proofErr w:type="spellStart"/>
      <w:r w:rsidR="00CA6B6F">
        <w:t>Omar</w:t>
      </w:r>
      <w:proofErr w:type="spellEnd"/>
      <w:r w:rsidR="00CA6B6F">
        <w:t xml:space="preserve"> van het 2</w:t>
      </w:r>
      <w:r w:rsidR="00CA6B6F" w:rsidRPr="00CA6B6F">
        <w:rPr>
          <w:vertAlign w:val="superscript"/>
        </w:rPr>
        <w:t>de</w:t>
      </w:r>
      <w:r w:rsidR="00CA6B6F">
        <w:t xml:space="preserve"> leerjaar. Hartelijk dank aan alle helpende handen! </w:t>
      </w:r>
    </w:p>
    <w:p w14:paraId="0D1C5239" w14:textId="79F8E2E0" w:rsidR="00CA6B6F" w:rsidRDefault="00CA6B6F" w:rsidP="00CF3A07">
      <w:pPr>
        <w:pStyle w:val="Lijstalinea"/>
        <w:numPr>
          <w:ilvl w:val="0"/>
          <w:numId w:val="3"/>
        </w:numPr>
      </w:pPr>
      <w:r>
        <w:t>De nieuwe zandbakken zullen in een duurzaam Europees soort hout gebouwd worden, naar analogie met het materiaal dat gebruikt is op de natuurspeelplaats.</w:t>
      </w:r>
    </w:p>
    <w:p w14:paraId="5C2497A5" w14:textId="7D9B924F" w:rsidR="00CA6B6F" w:rsidRDefault="00CA6B6F" w:rsidP="00CF3A07">
      <w:pPr>
        <w:pStyle w:val="Lijstalinea"/>
        <w:numPr>
          <w:ilvl w:val="0"/>
          <w:numId w:val="3"/>
        </w:numPr>
      </w:pPr>
      <w:r>
        <w:t xml:space="preserve">De totaalprijs is </w:t>
      </w:r>
      <w:r w:rsidR="007E1463">
        <w:t>€</w:t>
      </w:r>
      <w:r w:rsidR="007E1463">
        <w:t xml:space="preserve"> </w:t>
      </w:r>
      <w:r>
        <w:t>2128. Zoals vorig schooljaar afgesproken was, wordt hiervoor de opbrengst van de koffieverkoop gebruikt, aangevuld met (mogelijke) subsidies van de Stad Antwerpen en middelen van de school.</w:t>
      </w:r>
    </w:p>
    <w:p w14:paraId="57D1B3BA" w14:textId="0BA3BF4D" w:rsidR="00CA6B6F" w:rsidRDefault="00CA6B6F" w:rsidP="00CA6B6F">
      <w:pPr>
        <w:pStyle w:val="Lijstalinea"/>
        <w:numPr>
          <w:ilvl w:val="1"/>
          <w:numId w:val="3"/>
        </w:numPr>
      </w:pPr>
      <w:r>
        <w:t xml:space="preserve">Bij het maken van bovenstaande afspraak, lag ook </w:t>
      </w:r>
      <w:r w:rsidR="007E1463">
        <w:t>h</w:t>
      </w:r>
      <w:r>
        <w:t>e</w:t>
      </w:r>
      <w:r w:rsidR="007E1463">
        <w:t>t</w:t>
      </w:r>
      <w:r>
        <w:t xml:space="preserve"> idee op tafel van een fijne schoolbel op muziek</w:t>
      </w:r>
      <w:r w:rsidR="00B57B20">
        <w:t xml:space="preserve"> i</w:t>
      </w:r>
      <w:r w:rsidR="007E1463">
        <w:t>.</w:t>
      </w:r>
      <w:r w:rsidR="00B57B20">
        <w:t>p</w:t>
      </w:r>
      <w:r w:rsidR="007E1463">
        <w:t>.</w:t>
      </w:r>
      <w:r w:rsidR="00B57B20">
        <w:t>v</w:t>
      </w:r>
      <w:r w:rsidR="007E1463">
        <w:t>.</w:t>
      </w:r>
      <w:r w:rsidR="00B57B20">
        <w:t xml:space="preserve"> het harde gerinkel van vandaag. De zoon van juf Wendy is met dit idee aan de slag gegaan en hee</w:t>
      </w:r>
      <w:r w:rsidR="007E1463">
        <w:t xml:space="preserve">ft </w:t>
      </w:r>
      <w:r w:rsidR="00B57B20">
        <w:t>zo’n muzikale bel in elkaar gestoken. Juf Wendy bekijkt of het mogelijk is om ook van dit project verder werk te maken.</w:t>
      </w:r>
    </w:p>
    <w:p w14:paraId="49DC2DFF" w14:textId="691B1D3F" w:rsidR="00CA6B6F" w:rsidRDefault="00CA6B6F" w:rsidP="00CA6B6F">
      <w:pPr>
        <w:pStyle w:val="Kop2"/>
      </w:pPr>
      <w:r>
        <w:lastRenderedPageBreak/>
        <w:t>Rekening oudercomité</w:t>
      </w:r>
    </w:p>
    <w:p w14:paraId="445F6B0E" w14:textId="06A6DA2B" w:rsidR="00CA6B6F" w:rsidRDefault="00CA6B6F" w:rsidP="00CA6B6F">
      <w:pPr>
        <w:pStyle w:val="Lijstalinea"/>
        <w:numPr>
          <w:ilvl w:val="0"/>
          <w:numId w:val="4"/>
        </w:numPr>
      </w:pPr>
      <w:r>
        <w:t xml:space="preserve">Op de rekening van het oudercomité staat momenteel </w:t>
      </w:r>
      <w:r w:rsidR="007E1463">
        <w:t>€</w:t>
      </w:r>
      <w:r w:rsidR="007E1463">
        <w:t xml:space="preserve"> </w:t>
      </w:r>
      <w:r>
        <w:t>4313. Daar zijn recent de jaarlijkse bankkosten afgegaan, wat vrij kostelijk bleek. Op termijn kan het nuttig zijn om te bekijken of een switch naar een andere bank voordeliger zou kunnen zijn.</w:t>
      </w:r>
    </w:p>
    <w:p w14:paraId="40958E37" w14:textId="04BE4C3D" w:rsidR="00CA6B6F" w:rsidRDefault="00CA6B6F" w:rsidP="00CA6B6F">
      <w:pPr>
        <w:pStyle w:val="Kop2"/>
      </w:pPr>
      <w:r>
        <w:t>Paasontbijt</w:t>
      </w:r>
    </w:p>
    <w:p w14:paraId="137F66AD" w14:textId="05C10B34" w:rsidR="00B57B20" w:rsidRDefault="00B57B20" w:rsidP="00B57B20">
      <w:pPr>
        <w:pStyle w:val="Lijstalinea"/>
        <w:numPr>
          <w:ilvl w:val="0"/>
          <w:numId w:val="4"/>
        </w:numPr>
      </w:pPr>
      <w:r>
        <w:t>Het paasontbijt zal in eigen klasbubbel plaatsvinden</w:t>
      </w:r>
    </w:p>
    <w:p w14:paraId="59D77A38" w14:textId="3EAB4473" w:rsidR="00B57B20" w:rsidRDefault="00B57B20" w:rsidP="00B57B20">
      <w:pPr>
        <w:pStyle w:val="Lijstalinea"/>
        <w:numPr>
          <w:ilvl w:val="0"/>
          <w:numId w:val="4"/>
        </w:numPr>
      </w:pPr>
      <w:r>
        <w:t>De juffen zullen de voorbereidingen in de klassen zelf doen. Het is niet mogelijk om met ouders te komen helpen.</w:t>
      </w:r>
    </w:p>
    <w:p w14:paraId="4B6DC26C" w14:textId="4B855D65" w:rsidR="00B57B20" w:rsidRDefault="00B57B20" w:rsidP="00B57B20">
      <w:pPr>
        <w:pStyle w:val="Lijstalinea"/>
        <w:numPr>
          <w:ilvl w:val="0"/>
          <w:numId w:val="4"/>
        </w:numPr>
      </w:pPr>
      <w:r>
        <w:t>Isabel zal de bestelling van het eten online doen en laten leveren aan de school.</w:t>
      </w:r>
    </w:p>
    <w:p w14:paraId="565CCF7F" w14:textId="12651906" w:rsidR="00B57B20" w:rsidRDefault="00B57B20" w:rsidP="00B57B20">
      <w:pPr>
        <w:pStyle w:val="Kop2"/>
      </w:pPr>
      <w:r>
        <w:t xml:space="preserve">Klasfoto en </w:t>
      </w:r>
      <w:proofErr w:type="spellStart"/>
      <w:r>
        <w:t>leefgroepfoto</w:t>
      </w:r>
      <w:proofErr w:type="spellEnd"/>
    </w:p>
    <w:p w14:paraId="4B7DB09A" w14:textId="184B6FF4" w:rsidR="00B57B20" w:rsidRDefault="00B57B20" w:rsidP="00B57B20">
      <w:pPr>
        <w:pStyle w:val="Lijstalinea"/>
        <w:numPr>
          <w:ilvl w:val="0"/>
          <w:numId w:val="5"/>
        </w:numPr>
      </w:pPr>
      <w:r>
        <w:t>Op vraag van ouders zal de school op 1 april en bij mooi weer een klasfoto en een foto van de leefgroepen nemen.</w:t>
      </w:r>
    </w:p>
    <w:p w14:paraId="2112A8A7" w14:textId="7BEB5A44" w:rsidR="00B57B20" w:rsidRDefault="00B57B20" w:rsidP="00B57B20">
      <w:pPr>
        <w:pStyle w:val="Lijstalinea"/>
        <w:numPr>
          <w:ilvl w:val="1"/>
          <w:numId w:val="5"/>
        </w:numPr>
      </w:pPr>
      <w:r>
        <w:t>Kan er naast een serieuze foto, aub ook een gekke foto gemaakt worden? Juf Wendy neemt de vraag mee.</w:t>
      </w:r>
    </w:p>
    <w:p w14:paraId="0EF2ED53" w14:textId="218969C7" w:rsidR="00B57B20" w:rsidRDefault="00B57B20" w:rsidP="00B57B20">
      <w:pPr>
        <w:pStyle w:val="Kop2"/>
      </w:pPr>
      <w:r>
        <w:t>Voorstel sportdag</w:t>
      </w:r>
    </w:p>
    <w:p w14:paraId="2FABB63C" w14:textId="09E30EA0" w:rsidR="00B57B20" w:rsidRDefault="00B57B20" w:rsidP="00B57B20">
      <w:pPr>
        <w:pStyle w:val="Lijstalinea"/>
        <w:numPr>
          <w:ilvl w:val="0"/>
          <w:numId w:val="5"/>
        </w:numPr>
      </w:pPr>
      <w:r>
        <w:t xml:space="preserve">Op 23 juni voor de kleuters en op 25 juni voor de lagere school zal er een externe organisatie een grootse sportdag komen organiseren. </w:t>
      </w:r>
    </w:p>
    <w:p w14:paraId="66B4B7FC" w14:textId="59532AC6" w:rsidR="00B57B20" w:rsidRDefault="00B57B20" w:rsidP="00B57B20">
      <w:pPr>
        <w:pStyle w:val="Lijstalinea"/>
        <w:numPr>
          <w:ilvl w:val="0"/>
          <w:numId w:val="5"/>
        </w:numPr>
      </w:pPr>
      <w:r>
        <w:t xml:space="preserve">Hiervoor zullen de verschillende speelplaatsen en de </w:t>
      </w:r>
      <w:r w:rsidR="007E1463">
        <w:t>k</w:t>
      </w:r>
      <w:r>
        <w:t xml:space="preserve">loostertuin op het domein van het Woonzorgcentrum </w:t>
      </w:r>
      <w:proofErr w:type="spellStart"/>
      <w:r>
        <w:t>Hollebeek</w:t>
      </w:r>
      <w:proofErr w:type="spellEnd"/>
      <w:r>
        <w:t xml:space="preserve"> gebruikt worden.</w:t>
      </w:r>
    </w:p>
    <w:p w14:paraId="701E10FA" w14:textId="669CDE9F" w:rsidR="00B57B20" w:rsidRDefault="00B57B20" w:rsidP="00B57B20">
      <w:pPr>
        <w:pStyle w:val="Lijstalinea"/>
        <w:numPr>
          <w:ilvl w:val="0"/>
          <w:numId w:val="5"/>
        </w:numPr>
      </w:pPr>
      <w:r>
        <w:t>De offerte is bevestigd, maar kan kosteloos verplaats</w:t>
      </w:r>
      <w:r w:rsidR="007E1463">
        <w:t>t</w:t>
      </w:r>
      <w:r>
        <w:t xml:space="preserve"> worden als de omstandigheden het op die data niet toelaten om de sportdag te organiseren.</w:t>
      </w:r>
    </w:p>
    <w:p w14:paraId="7D351BB5" w14:textId="6D490033" w:rsidR="00B57B20" w:rsidRDefault="00B57B20" w:rsidP="00B57B20">
      <w:pPr>
        <w:pStyle w:val="Lijstalinea"/>
        <w:numPr>
          <w:ilvl w:val="0"/>
          <w:numId w:val="5"/>
        </w:numPr>
      </w:pPr>
      <w:r>
        <w:t>Het is momenteel nog onduidelijk o</w:t>
      </w:r>
      <w:r w:rsidR="007E1463">
        <w:t>f</w:t>
      </w:r>
      <w:r>
        <w:t xml:space="preserve"> hiervoor een financiële bijdrage aan de kinderen zal gevraagd worden.</w:t>
      </w:r>
    </w:p>
    <w:p w14:paraId="67AA9C26" w14:textId="59664E8D" w:rsidR="00B57B20" w:rsidRDefault="00B57B20" w:rsidP="00B57B20">
      <w:pPr>
        <w:pStyle w:val="Kop2"/>
      </w:pPr>
      <w:r>
        <w:t>Online tombola</w:t>
      </w:r>
    </w:p>
    <w:p w14:paraId="44E04E37" w14:textId="0FDAD8BD" w:rsidR="00B57B20" w:rsidRDefault="00B57B20" w:rsidP="00B57B20">
      <w:pPr>
        <w:pStyle w:val="Lijstalinea"/>
        <w:numPr>
          <w:ilvl w:val="0"/>
          <w:numId w:val="6"/>
        </w:numPr>
      </w:pPr>
      <w:proofErr w:type="spellStart"/>
      <w:r>
        <w:t>Clarissa</w:t>
      </w:r>
      <w:proofErr w:type="spellEnd"/>
      <w:r>
        <w:t xml:space="preserve"> en Guy verzamelden vorig schooljaar en de afgelopen maanden bijzonder veel en mooie tombolaprijzen. </w:t>
      </w:r>
      <w:r w:rsidR="002C7832">
        <w:t>Hartelijk dank voor het vele werk dat zij hier al hebben ingestoken!</w:t>
      </w:r>
    </w:p>
    <w:p w14:paraId="73C2F07B" w14:textId="6ACAF37B" w:rsidR="00B57B20" w:rsidRDefault="00B57B20" w:rsidP="00B57B20">
      <w:pPr>
        <w:pStyle w:val="Lijstalinea"/>
        <w:numPr>
          <w:ilvl w:val="0"/>
          <w:numId w:val="6"/>
        </w:numPr>
      </w:pPr>
      <w:r>
        <w:t xml:space="preserve">Er werd in een apart groepje nagedacht of de tombola online zou kunnen georganiseerd worden. </w:t>
      </w:r>
      <w:r w:rsidR="007E1463">
        <w:t>Na</w:t>
      </w:r>
      <w:r>
        <w:t xml:space="preserve"> gepuzzel en heel wat denkwerk is er toch besloten om de prijzen te bewaren voor wanneer we </w:t>
      </w:r>
      <w:r w:rsidR="00ED3D95">
        <w:t>de 1</w:t>
      </w:r>
      <w:r w:rsidR="00ED3D95" w:rsidRPr="00ED3D95">
        <w:rPr>
          <w:vertAlign w:val="superscript"/>
        </w:rPr>
        <w:t>ste</w:t>
      </w:r>
      <w:r w:rsidR="00ED3D95">
        <w:t xml:space="preserve"> keer opnieuw op school kunnen feestvieren.</w:t>
      </w:r>
    </w:p>
    <w:p w14:paraId="3ACA262A" w14:textId="64707FF1" w:rsidR="002C7832" w:rsidRDefault="00FB7B2D" w:rsidP="00FB7B2D">
      <w:pPr>
        <w:pStyle w:val="Kop2"/>
      </w:pPr>
      <w:r>
        <w:t>Schoolraad</w:t>
      </w:r>
    </w:p>
    <w:p w14:paraId="3AB9A224" w14:textId="60ECD950" w:rsidR="00CD3B88" w:rsidRPr="004B2C0C" w:rsidRDefault="004B2C0C" w:rsidP="004B2C0C">
      <w:pPr>
        <w:pStyle w:val="Lijstalinea"/>
        <w:numPr>
          <w:ilvl w:val="0"/>
          <w:numId w:val="7"/>
        </w:numPr>
      </w:pPr>
      <w:r>
        <w:t>Zie bijlage</w:t>
      </w:r>
    </w:p>
    <w:p w14:paraId="441358B6" w14:textId="1AFE3F2E" w:rsidR="00C64528" w:rsidRDefault="00C64528" w:rsidP="00C64528">
      <w:pPr>
        <w:pStyle w:val="Kop2"/>
      </w:pPr>
      <w:r>
        <w:t>Het onderwijs i</w:t>
      </w:r>
      <w:r w:rsidR="007E1463">
        <w:t>n</w:t>
      </w:r>
      <w:r>
        <w:t xml:space="preserve"> het nieuws</w:t>
      </w:r>
    </w:p>
    <w:p w14:paraId="64E3E1CE" w14:textId="4CB8EC3C" w:rsidR="00C64528" w:rsidRDefault="00C64528" w:rsidP="00C64528">
      <w:pPr>
        <w:pStyle w:val="Lijstalinea"/>
        <w:numPr>
          <w:ilvl w:val="0"/>
          <w:numId w:val="8"/>
        </w:numPr>
      </w:pPr>
      <w:r>
        <w:t>In het nieuws gaat het regelmatig over het onderwijs en</w:t>
      </w:r>
      <w:r w:rsidR="007F6293">
        <w:t xml:space="preserve"> de voorbije weken werden daar een aantal zaken aangekondigd</w:t>
      </w:r>
      <w:r w:rsidR="00E55613">
        <w:t xml:space="preserve"> die mooi lijken, maar in de realiteit van de school niet altijd toepasbaar zijn:</w:t>
      </w:r>
    </w:p>
    <w:p w14:paraId="6D4B8852" w14:textId="676C57AE" w:rsidR="00E55613" w:rsidRDefault="00E55613" w:rsidP="00E55613">
      <w:pPr>
        <w:pStyle w:val="Lijstalinea"/>
        <w:numPr>
          <w:ilvl w:val="1"/>
          <w:numId w:val="8"/>
        </w:numPr>
      </w:pPr>
      <w:r>
        <w:t xml:space="preserve">Er werd aangekondigd dat de scholen </w:t>
      </w:r>
      <w:r w:rsidR="00B859F5">
        <w:t>budget krijgen om extra lesuren in te vullen om de leerachterstand bij leerlingen weg te werken. In praktijk gaat het om 6u/week</w:t>
      </w:r>
      <w:r w:rsidR="002A48B1">
        <w:t xml:space="preserve">, dus een schooldag, die extra kan ingevuld worden. </w:t>
      </w:r>
      <w:r w:rsidR="00EE4D7D">
        <w:t>Omdat h</w:t>
      </w:r>
      <w:r w:rsidR="002A48B1">
        <w:t>et invullen van vrijstaande vacatures in het onderwijs al veel langer een probleem</w:t>
      </w:r>
      <w:r w:rsidR="00EE4D7D">
        <w:t xml:space="preserve"> is, is het niet haalbaar om een leerkracht te vinden die 1 dag per week wil/kan komen lesgeven.</w:t>
      </w:r>
    </w:p>
    <w:p w14:paraId="426C9CA8" w14:textId="3E6EA32A" w:rsidR="00D714E6" w:rsidRDefault="00D714E6" w:rsidP="00E55613">
      <w:pPr>
        <w:pStyle w:val="Lijstalinea"/>
        <w:numPr>
          <w:ilvl w:val="1"/>
          <w:numId w:val="8"/>
        </w:numPr>
      </w:pPr>
      <w:r>
        <w:t xml:space="preserve">Er werd aangekondigd dat de scholen opnieuw op daguitstap kunnen gaan. De lijst met voorwaarden </w:t>
      </w:r>
      <w:r w:rsidR="00C70FB0">
        <w:t>is echter zo lang dat de praktische realisatie te veel extra werk en geld kost, waardoor ook dat in praktijk niet haalbaar is voor de school.</w:t>
      </w:r>
    </w:p>
    <w:p w14:paraId="357651AF" w14:textId="0D075895" w:rsidR="001C036B" w:rsidRDefault="001C036B" w:rsidP="001C036B">
      <w:pPr>
        <w:pStyle w:val="Kop2"/>
      </w:pPr>
      <w:r>
        <w:lastRenderedPageBreak/>
        <w:t>Varia</w:t>
      </w:r>
    </w:p>
    <w:p w14:paraId="6DDE1389" w14:textId="4057D872" w:rsidR="001C036B" w:rsidRDefault="008A1610" w:rsidP="001C036B">
      <w:pPr>
        <w:pStyle w:val="Lijstalinea"/>
        <w:numPr>
          <w:ilvl w:val="0"/>
          <w:numId w:val="8"/>
        </w:numPr>
      </w:pPr>
      <w:r>
        <w:t>Iedere vakantie is het voor heel wat ouders zoeken en puzzelen o</w:t>
      </w:r>
      <w:r w:rsidR="007E1463">
        <w:t>m</w:t>
      </w:r>
      <w:r>
        <w:t xml:space="preserve"> buitenschoolse opvang te vinden voor de kinderen. Daarnaast </w:t>
      </w:r>
      <w:r w:rsidR="00993A7A">
        <w:t xml:space="preserve">vinden kinderen het vaak veel fijner om samen met vriendjes een (sport)kamp te doen. </w:t>
      </w:r>
      <w:r w:rsidR="00EE42AB">
        <w:t>Hoe zouden we onder ouders kunnen uitwisselen wie welk kampje gaat doen en of er andere kindjes interesse hebben om samen in te schrijven?</w:t>
      </w:r>
    </w:p>
    <w:p w14:paraId="31589184" w14:textId="5A863255" w:rsidR="00EE42AB" w:rsidRDefault="00684BEC" w:rsidP="00EE42AB">
      <w:pPr>
        <w:pStyle w:val="Lijstalinea"/>
        <w:numPr>
          <w:ilvl w:val="1"/>
          <w:numId w:val="8"/>
        </w:numPr>
      </w:pPr>
      <w:r>
        <w:t xml:space="preserve">We spreken af dat ideeën voor buitenschoolse opvang </w:t>
      </w:r>
      <w:r w:rsidR="00FC2B68">
        <w:t xml:space="preserve"> en ideeën voor uitstapjes </w:t>
      </w:r>
      <w:r>
        <w:t xml:space="preserve">kunnen gepost worden op de facebookpagina van De Toverbol </w:t>
      </w:r>
      <w:r w:rsidR="00FC2B68">
        <w:t>–</w:t>
      </w:r>
      <w:r>
        <w:t xml:space="preserve"> ouders</w:t>
      </w:r>
    </w:p>
    <w:p w14:paraId="1B45A2FE" w14:textId="77777777" w:rsidR="005925EC" w:rsidRDefault="00D4477A" w:rsidP="005925EC">
      <w:pPr>
        <w:pStyle w:val="Lijstalinea"/>
        <w:numPr>
          <w:ilvl w:val="0"/>
          <w:numId w:val="8"/>
        </w:numPr>
      </w:pPr>
      <w:r>
        <w:t xml:space="preserve">Nu een aantal ouders de cursus gemachtigd toezichter gevolgd hebben, zou het ook interessant zijn als die ouders een cursus EHBO zouden kunnen volgen. </w:t>
      </w:r>
      <w:proofErr w:type="spellStart"/>
      <w:r>
        <w:t>Kaltom</w:t>
      </w:r>
      <w:proofErr w:type="spellEnd"/>
      <w:r>
        <w:t xml:space="preserve"> zocht hiervoor al enkele mogelijkheden op</w:t>
      </w:r>
      <w:r w:rsidR="005925EC">
        <w:t>. Zo is er een gratis cursus beschikbaar via het Gele Kruis.</w:t>
      </w:r>
    </w:p>
    <w:p w14:paraId="40CCDF29" w14:textId="77777777" w:rsidR="00D657EA" w:rsidRDefault="005925EC" w:rsidP="005925EC">
      <w:pPr>
        <w:pStyle w:val="Lijstalinea"/>
        <w:numPr>
          <w:ilvl w:val="1"/>
          <w:numId w:val="8"/>
        </w:numPr>
      </w:pPr>
      <w:r>
        <w:t>Juf Wendy gaat nakijken wat de mogelijkheden zijn.</w:t>
      </w:r>
    </w:p>
    <w:p w14:paraId="4887AC8D" w14:textId="77777777" w:rsidR="00D657EA" w:rsidRDefault="00D657EA" w:rsidP="00D657EA"/>
    <w:p w14:paraId="32FD3CD0" w14:textId="77777777" w:rsidR="007E1463" w:rsidRDefault="00D657EA" w:rsidP="00D657EA">
      <w:pPr>
        <w:pStyle w:val="Kop1"/>
        <w:sectPr w:rsidR="007E1463">
          <w:pgSz w:w="11906" w:h="16838"/>
          <w:pgMar w:top="1417" w:right="1417" w:bottom="1417" w:left="1417" w:header="708" w:footer="708" w:gutter="0"/>
          <w:cols w:space="708"/>
          <w:docGrid w:linePitch="360"/>
        </w:sectPr>
      </w:pPr>
      <w:r>
        <w:t>Volgende oudercomité vindt plaats op 27 april om 19</w:t>
      </w:r>
      <w:r w:rsidR="007E1463">
        <w:t xml:space="preserve">.00 </w:t>
      </w:r>
      <w:r>
        <w:t>u</w:t>
      </w:r>
      <w:r w:rsidR="007E1463">
        <w:t>ur</w:t>
      </w:r>
    </w:p>
    <w:p w14:paraId="3812CEA1" w14:textId="77777777" w:rsidR="007E1463" w:rsidRPr="002B15FE" w:rsidRDefault="007E1463" w:rsidP="007E1463">
      <w:pPr>
        <w:rPr>
          <w:b/>
          <w:bCs/>
          <w:u w:val="single"/>
        </w:rPr>
      </w:pPr>
      <w:r w:rsidRPr="002B15FE">
        <w:rPr>
          <w:b/>
          <w:bCs/>
          <w:u w:val="single"/>
        </w:rPr>
        <w:lastRenderedPageBreak/>
        <w:t>Bijlage ‘schoolraad’</w:t>
      </w:r>
    </w:p>
    <w:p w14:paraId="448DD2E0" w14:textId="77777777" w:rsidR="007E1463" w:rsidRDefault="007E1463" w:rsidP="007E1463">
      <w:pPr>
        <w:rPr>
          <w:b/>
          <w:bCs/>
        </w:rPr>
      </w:pPr>
      <w:r>
        <w:rPr>
          <w:b/>
          <w:bCs/>
        </w:rPr>
        <w:t>Informatie  aan alle ouders in verband met einde mandaten schoolraad</w:t>
      </w:r>
    </w:p>
    <w:p w14:paraId="0FDFB3CB" w14:textId="77777777" w:rsidR="007E1463" w:rsidRPr="000474C8" w:rsidRDefault="007E1463" w:rsidP="007E1463">
      <w:r>
        <w:t>Onze school beschikt over 2 overlegorganen met ouders: het oudercomité en de schoolraad.</w:t>
      </w:r>
    </w:p>
    <w:p w14:paraId="1401331D" w14:textId="77777777" w:rsidR="007E1463" w:rsidRDefault="007E1463" w:rsidP="007E1463">
      <w:r>
        <w:t>De schoolraadmandaten tellen voor 4 jaar en lopen op 31/3/2021 ten einde.</w:t>
      </w:r>
      <w:r>
        <w:br/>
        <w:t>Dit wil zeggen dat we deze mandaten opnieuw  openstellen.</w:t>
      </w:r>
    </w:p>
    <w:p w14:paraId="0D129423" w14:textId="77777777" w:rsidR="007E1463" w:rsidRDefault="007E1463" w:rsidP="007E1463">
      <w:r>
        <w:t xml:space="preserve">Momenteel zetelen Griet(mama van Ferre en Minne) vanuit oudergeleding, </w:t>
      </w:r>
      <w:proofErr w:type="spellStart"/>
      <w:r>
        <w:t>Zorica</w:t>
      </w:r>
      <w:proofErr w:type="spellEnd"/>
      <w:r>
        <w:t xml:space="preserve"> vanuit lokale gemeenschap, </w:t>
      </w:r>
      <w:proofErr w:type="spellStart"/>
      <w:r>
        <w:t>Miet</w:t>
      </w:r>
      <w:proofErr w:type="spellEnd"/>
      <w:r>
        <w:t xml:space="preserve"> vanuit personeel in de schoolraad.</w:t>
      </w:r>
    </w:p>
    <w:p w14:paraId="1CC9C9D3" w14:textId="77777777" w:rsidR="007E1463" w:rsidRDefault="007E1463" w:rsidP="007E1463">
      <w:r w:rsidRPr="000474C8">
        <w:t xml:space="preserve">Deze mandaten lopen af op 31/3/2021 en </w:t>
      </w:r>
      <w:r>
        <w:t xml:space="preserve">we </w:t>
      </w:r>
      <w:r w:rsidRPr="000474C8">
        <w:t xml:space="preserve">stellen deze open voor geïnteresseerden. Wie zich kandidaat wil stellen, reageert </w:t>
      </w:r>
      <w:r w:rsidRPr="000474C8">
        <w:rPr>
          <w:b/>
          <w:bCs/>
        </w:rPr>
        <w:t xml:space="preserve">voor vrijdag </w:t>
      </w:r>
      <w:r>
        <w:rPr>
          <w:b/>
          <w:bCs/>
        </w:rPr>
        <w:t>9</w:t>
      </w:r>
      <w:r w:rsidRPr="000474C8">
        <w:rPr>
          <w:b/>
          <w:bCs/>
        </w:rPr>
        <w:t xml:space="preserve"> april</w:t>
      </w:r>
      <w:r>
        <w:rPr>
          <w:b/>
          <w:bCs/>
        </w:rPr>
        <w:t xml:space="preserve"> 2021</w:t>
      </w:r>
      <w:r w:rsidRPr="000474C8">
        <w:rPr>
          <w:b/>
          <w:bCs/>
        </w:rPr>
        <w:t xml:space="preserve"> per mail op </w:t>
      </w:r>
      <w:hyperlink r:id="rId5" w:history="1">
        <w:r w:rsidRPr="000474C8">
          <w:rPr>
            <w:rStyle w:val="Hyperlink"/>
            <w:b/>
            <w:bCs/>
          </w:rPr>
          <w:t>info@toverbol.be</w:t>
        </w:r>
      </w:hyperlink>
      <w:r w:rsidRPr="000474C8">
        <w:t xml:space="preserve">. Voorwaarden is wel om ook in het oudercomité te zetelen. Er moet en doorstroom aan informatie zijn tussen de 2 raden. </w:t>
      </w:r>
      <w:r>
        <w:t xml:space="preserve">Er zijn 2 plaatsen voor de oudergeleding zodat er een </w:t>
      </w:r>
      <w:proofErr w:type="spellStart"/>
      <w:r>
        <w:t>backup</w:t>
      </w:r>
      <w:proofErr w:type="spellEnd"/>
      <w:r>
        <w:t xml:space="preserve"> kan voorzien worden wanneer 1 ouder niet aanwezig kan zijn door omstandigheden.</w:t>
      </w:r>
    </w:p>
    <w:p w14:paraId="04506598" w14:textId="77777777" w:rsidR="007E1463" w:rsidRPr="000474C8" w:rsidRDefault="007E1463" w:rsidP="007E1463">
      <w:pPr>
        <w:rPr>
          <w:b/>
          <w:bCs/>
        </w:rPr>
      </w:pPr>
      <w:r>
        <w:rPr>
          <w:b/>
          <w:bCs/>
        </w:rPr>
        <w:t xml:space="preserve">Het </w:t>
      </w:r>
      <w:r w:rsidRPr="000474C8">
        <w:rPr>
          <w:b/>
          <w:bCs/>
        </w:rPr>
        <w:t xml:space="preserve"> mandaat telt  voor 4 jaar</w:t>
      </w:r>
    </w:p>
    <w:p w14:paraId="1B5625B4" w14:textId="77777777" w:rsidR="007E1463" w:rsidRPr="00DA1682" w:rsidRDefault="007E1463" w:rsidP="007E1463">
      <w:pPr>
        <w:rPr>
          <w:b/>
          <w:bCs/>
        </w:rPr>
      </w:pPr>
      <w:r w:rsidRPr="000474C8">
        <w:rPr>
          <w:b/>
          <w:bCs/>
        </w:rPr>
        <w:t xml:space="preserve">We organiseren </w:t>
      </w:r>
      <w:r>
        <w:rPr>
          <w:b/>
          <w:bCs/>
        </w:rPr>
        <w:t>o</w:t>
      </w:r>
      <w:r w:rsidRPr="000474C8">
        <w:rPr>
          <w:b/>
          <w:bCs/>
        </w:rPr>
        <w:t>ngeveer 3 vergaderingen per school</w:t>
      </w:r>
      <w:r>
        <w:rPr>
          <w:b/>
          <w:bCs/>
        </w:rPr>
        <w:t>jaar</w:t>
      </w:r>
      <w:r w:rsidRPr="000474C8">
        <w:rPr>
          <w:b/>
          <w:bCs/>
        </w:rPr>
        <w:t>, 1 per trimester.</w:t>
      </w:r>
    </w:p>
    <w:p w14:paraId="52F127AE" w14:textId="77777777" w:rsidR="007E1463" w:rsidRPr="00DA1682" w:rsidRDefault="007E1463" w:rsidP="007E1463">
      <w:pPr>
        <w:rPr>
          <w:b/>
          <w:bCs/>
        </w:rPr>
      </w:pPr>
      <w:r w:rsidRPr="00DA1682">
        <w:rPr>
          <w:b/>
          <w:bCs/>
        </w:rPr>
        <w:t xml:space="preserve">Oudergeleding </w:t>
      </w:r>
    </w:p>
    <w:p w14:paraId="088C2E62" w14:textId="77777777" w:rsidR="007E1463" w:rsidRDefault="007E1463" w:rsidP="007E1463">
      <w:r>
        <w:t xml:space="preserve">De oudergeleding bestaat uit vertegenwoordigers van de ouders. </w:t>
      </w:r>
    </w:p>
    <w:p w14:paraId="04DC15DC" w14:textId="77777777" w:rsidR="007E1463" w:rsidRDefault="007E1463" w:rsidP="007E1463">
      <w:r w:rsidRPr="000474C8">
        <w:t>Onder ouders wordt begrepen: alle personen die het ouderlijk gezag uitoefenen over een leerling of een leerling in rechte of in feite onder zijn bewaring hebben.</w:t>
      </w:r>
      <w:r>
        <w:t xml:space="preserve"> </w:t>
      </w:r>
    </w:p>
    <w:p w14:paraId="0A3F4B81" w14:textId="77777777" w:rsidR="007E1463" w:rsidRDefault="007E1463" w:rsidP="007E1463"/>
    <w:p w14:paraId="39403847" w14:textId="77777777" w:rsidR="007E1463" w:rsidRPr="00DA1682" w:rsidRDefault="007E1463" w:rsidP="007E1463">
      <w:pPr>
        <w:rPr>
          <w:b/>
          <w:bCs/>
        </w:rPr>
      </w:pPr>
      <w:r w:rsidRPr="00DA1682">
        <w:rPr>
          <w:b/>
          <w:bCs/>
        </w:rPr>
        <w:t>Werking van de schoolraad</w:t>
      </w:r>
    </w:p>
    <w:p w14:paraId="6FBBE045" w14:textId="77777777" w:rsidR="007E1463" w:rsidRPr="00DA1682" w:rsidRDefault="007E1463" w:rsidP="007E1463">
      <w:pPr>
        <w:rPr>
          <w:b/>
          <w:bCs/>
          <w:i/>
          <w:iCs/>
        </w:rPr>
      </w:pPr>
      <w:r w:rsidRPr="00DA1682">
        <w:rPr>
          <w:b/>
          <w:bCs/>
          <w:i/>
          <w:iCs/>
        </w:rPr>
        <w:t xml:space="preserve">Bevoegdheden </w:t>
      </w:r>
    </w:p>
    <w:p w14:paraId="1597A729" w14:textId="77777777" w:rsidR="007E1463" w:rsidRDefault="007E1463" w:rsidP="007E1463">
      <w:r>
        <w:t xml:space="preserve">3.1.1 Rechten en plichten op het gebied van informatie en communicatie </w:t>
      </w:r>
    </w:p>
    <w:p w14:paraId="75F49F8A" w14:textId="77777777" w:rsidR="007E1463" w:rsidRDefault="007E1463" w:rsidP="007E1463">
      <w:r>
        <w:t xml:space="preserve">• De leden van de schoolraad hebben in functie van de uitoefening van hun bevoegdheden een informatierecht. Dat betekent dat zij ten behoeve van de werking van de schoolraad informatie kunnen opvragen bij de directeur of het schoolbestuur. Deze verstrekt deze informatie actief, adequaat en tijdig. </w:t>
      </w:r>
    </w:p>
    <w:p w14:paraId="4499748F" w14:textId="77777777" w:rsidR="007E1463" w:rsidRDefault="007E1463" w:rsidP="007E1463">
      <w:r>
        <w:t xml:space="preserve">• Het schoolbestuur is verplicht om de relevante documenten en de vergaderagenda te bezorgen aan de leden van de schoolraad over of betrekking hebbend op de geagendeerde punten uit de in punt 3.1.2 verplichte overlegbevoegdheid. Indien dit niet gebeurt wordt de beslissing van het schoolbestuur opgeschort. </w:t>
      </w:r>
    </w:p>
    <w:p w14:paraId="4E195C81" w14:textId="77777777" w:rsidR="007E1463" w:rsidRDefault="007E1463" w:rsidP="007E1463">
      <w:r>
        <w:t xml:space="preserve">• De schoolraad heeft ten behoeve van al het personeel, leerlingen en ouders een communicatie- en informatieplicht over zijn activiteiten en standpunten en over de wijze waarop hij zijn bevoegdheden uitoefent. Hoe die communicatie- en informatieplicht wordt ingevuld, werkt men uit in het huishoudelijk reglement. </w:t>
      </w:r>
    </w:p>
    <w:p w14:paraId="3DFE9070" w14:textId="77777777" w:rsidR="007E1463" w:rsidRDefault="007E1463" w:rsidP="007E1463">
      <w:r>
        <w:t>• De leden van de schoolraad moeten eerst hun geleding informeren en raadplegen bij een vraag tot overleg van het schoolbestuur die de schoolorganisatie en de eigenheid van de school fundamenteel verandert.</w:t>
      </w:r>
    </w:p>
    <w:p w14:paraId="69F7EEC7" w14:textId="77777777" w:rsidR="007E1463" w:rsidRPr="00DA1682" w:rsidRDefault="007E1463" w:rsidP="007E1463">
      <w:pPr>
        <w:rPr>
          <w:b/>
          <w:bCs/>
          <w:i/>
          <w:iCs/>
        </w:rPr>
      </w:pPr>
      <w:r w:rsidRPr="00DA1682">
        <w:rPr>
          <w:b/>
          <w:bCs/>
          <w:i/>
          <w:iCs/>
        </w:rPr>
        <w:lastRenderedPageBreak/>
        <w:t xml:space="preserve">Verplichte overlegbevoegdheid </w:t>
      </w:r>
    </w:p>
    <w:p w14:paraId="67903D2E" w14:textId="77777777" w:rsidR="007E1463" w:rsidRDefault="007E1463" w:rsidP="007E1463">
      <w:r>
        <w:t xml:space="preserve">Het schoolbestuur overlegt met de schoolraad over ieder ontwerp van beslissing dat betrekking heeft op: </w:t>
      </w:r>
    </w:p>
    <w:p w14:paraId="2387F557" w14:textId="77777777" w:rsidR="007E1463" w:rsidRDefault="007E1463" w:rsidP="007E1463">
      <w:r>
        <w:t xml:space="preserve">• de bepaling van het profiel van de directeur. Dit gebeurt op basis van de functiebeschrijving van de directeur; </w:t>
      </w:r>
    </w:p>
    <w:p w14:paraId="31DBC61A" w14:textId="77777777" w:rsidR="007E1463" w:rsidRDefault="007E1463" w:rsidP="007E1463">
      <w:r>
        <w:t xml:space="preserve">• het studieaanbod (bv. de afbouw of programma van een studierichting); </w:t>
      </w:r>
    </w:p>
    <w:p w14:paraId="574B8F76" w14:textId="77777777" w:rsidR="007E1463" w:rsidRDefault="007E1463" w:rsidP="007E1463">
      <w:r>
        <w:t xml:space="preserve">• het aangaan van samenwerkingsverbanden met andere schoolbesturen en met externe instanties (bv. het afsluiten van een bijzonder convenant met een fonds voor vakopleiding); </w:t>
      </w:r>
    </w:p>
    <w:p w14:paraId="08CB8EAB" w14:textId="77777777" w:rsidR="007E1463" w:rsidRDefault="007E1463" w:rsidP="007E1463">
      <w:r>
        <w:t xml:space="preserve">• de opstapplaatsen en de </w:t>
      </w:r>
      <w:proofErr w:type="spellStart"/>
      <w:r>
        <w:t>busbegeleiding</w:t>
      </w:r>
      <w:proofErr w:type="spellEnd"/>
      <w:r>
        <w:t xml:space="preserve"> in het kader van het door het schoolbestuur aangeboden vervoer; </w:t>
      </w:r>
    </w:p>
    <w:p w14:paraId="042CDFB6" w14:textId="77777777" w:rsidR="007E1463" w:rsidRDefault="007E1463" w:rsidP="007E1463">
      <w:r>
        <w:t xml:space="preserve">• de vaststelling van het nascholingsbeleid (bv. het jaarlijks nascholingsplan vooraleer dit ter goedkeuring wordt voorgelegd aan het LOC); </w:t>
      </w:r>
    </w:p>
    <w:p w14:paraId="488EF553" w14:textId="77777777" w:rsidR="007E1463" w:rsidRDefault="007E1463" w:rsidP="007E1463">
      <w:r>
        <w:t xml:space="preserve">• het beleid met betrekking tot experimenten en projecten; </w:t>
      </w:r>
    </w:p>
    <w:p w14:paraId="2F665170" w14:textId="77777777" w:rsidR="007E1463" w:rsidRDefault="007E1463" w:rsidP="007E1463">
      <w:r>
        <w:t xml:space="preserve">• het opstellen of wijzigen van het schoolreglement; </w:t>
      </w:r>
    </w:p>
    <w:p w14:paraId="034EF8D4" w14:textId="77777777" w:rsidR="007E1463" w:rsidRDefault="007E1463" w:rsidP="007E1463">
      <w:r>
        <w:t xml:space="preserve">• het opstellen of wijzigen van het beleidsplan of het beleidscontract dat de samenwerking regelt tussen de school en het centrum voor leerlingenbegeleiding; </w:t>
      </w:r>
    </w:p>
    <w:p w14:paraId="07AC86E8" w14:textId="77777777" w:rsidR="007E1463" w:rsidRDefault="007E1463" w:rsidP="007E1463">
      <w:r>
        <w:t xml:space="preserve">• de infrastructuurwerken die niet onder het toepassingsgebied vallen van artikel 26,§1, 1°, a) en c), van de wet van 15 juni 2006 betreffende de overheidsopdrachten en bepaalde opdrachten voor werken, leveringen en diensten; </w:t>
      </w:r>
    </w:p>
    <w:p w14:paraId="00C01401" w14:textId="77777777" w:rsidR="007E1463" w:rsidRDefault="007E1463" w:rsidP="007E1463">
      <w:r>
        <w:t>• de vaststelling van de criteria voor de aanwending van lestijden, uren, uren-leraar en punten (bv. over het principe van het aanleggen van een buffer, over het principe van het inrichten van BPT-uren e.d.);</w:t>
      </w:r>
    </w:p>
    <w:p w14:paraId="63CC2ACA" w14:textId="77777777" w:rsidR="007E1463" w:rsidRDefault="007E1463" w:rsidP="007E1463">
      <w:r>
        <w:t xml:space="preserve"> • het welzijns-, veiligheids- en gezondheidsbeleid van de school ten aanzien van de leerlingen, met inbegrip van het in eigen beheer of door derden verstrekken van gezonde en evenwichtige schoolmaaltijden;</w:t>
      </w:r>
    </w:p>
    <w:p w14:paraId="2A92806C" w14:textId="77777777" w:rsidR="007E1463" w:rsidRDefault="007E1463" w:rsidP="007E1463">
      <w:r>
        <w:t xml:space="preserve"> • het beleid met betrekking tot interne kwaliteitszorg, met inbegrip van de bespreking van de resultaten van een schooldoorlichting; </w:t>
      </w:r>
    </w:p>
    <w:p w14:paraId="51558301" w14:textId="77777777" w:rsidR="007E1463" w:rsidRDefault="007E1463" w:rsidP="007E1463">
      <w:r>
        <w:t>• het gelijke-onderwijskansenbeleid. Het overleg heeft plaats in een gezamenlijke vergadering van het schoolbestuur</w:t>
      </w:r>
    </w:p>
    <w:p w14:paraId="1815B2A7" w14:textId="77777777" w:rsidR="007E1463" w:rsidRPr="000474C8" w:rsidRDefault="007E1463" w:rsidP="007E1463">
      <w:pPr>
        <w:rPr>
          <w:b/>
          <w:bCs/>
        </w:rPr>
      </w:pPr>
      <w:r w:rsidRPr="000474C8">
        <w:rPr>
          <w:b/>
          <w:bCs/>
        </w:rPr>
        <w:t>Voorzitter</w:t>
      </w:r>
    </w:p>
    <w:p w14:paraId="1373608D" w14:textId="77777777" w:rsidR="007E1463" w:rsidRPr="000474C8" w:rsidRDefault="007E1463" w:rsidP="007E1463">
      <w:r w:rsidRPr="000474C8">
        <w:t>De schoolraad duidt een voorzitter aan. De schoolraad kan kiezen voor een voorzitter uit de leden van de schoolraad of voor een voorzitter die geen lid is van de schoolraad. Als de schoolraad een externe voorzitter verkiest, heeft die geen stemrecht.</w:t>
      </w:r>
    </w:p>
    <w:p w14:paraId="4C4BB752" w14:textId="77777777" w:rsidR="007E1463" w:rsidRDefault="007E1463" w:rsidP="007E1463">
      <w:r w:rsidRPr="000474C8">
        <w:t>De schoolraad kan noch de directeur, noch een lid van het schoolbestuur als voorzitter van de schoolraad aanduiden. In praktijk is dit lastig omwille beperkte inhoudelijke kennis van de agendapunten</w:t>
      </w:r>
      <w:r>
        <w:t>.</w:t>
      </w:r>
    </w:p>
    <w:p w14:paraId="3AB32303" w14:textId="0C5345D1" w:rsidR="00CA6B6F" w:rsidRPr="00CA6B6F" w:rsidRDefault="007E1463" w:rsidP="00CA6B6F">
      <w:r>
        <w:t xml:space="preserve">Op het volgend </w:t>
      </w:r>
      <w:r w:rsidRPr="001A493D">
        <w:rPr>
          <w:b/>
          <w:bCs/>
        </w:rPr>
        <w:t>oudercomité van dinsdag 27 april 2021</w:t>
      </w:r>
      <w:r>
        <w:t xml:space="preserve">  bekijken we of er reacties geweest zijn en brengen we jullie verder op de hoogte.</w:t>
      </w:r>
    </w:p>
    <w:sectPr w:rsidR="00CA6B6F" w:rsidRPr="00CA6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A36"/>
    <w:multiLevelType w:val="hybridMultilevel"/>
    <w:tmpl w:val="691262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4C688A"/>
    <w:multiLevelType w:val="hybridMultilevel"/>
    <w:tmpl w:val="ADD68C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0259A6"/>
    <w:multiLevelType w:val="hybridMultilevel"/>
    <w:tmpl w:val="195AE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DBA5870"/>
    <w:multiLevelType w:val="hybridMultilevel"/>
    <w:tmpl w:val="1406A1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9AF0D80"/>
    <w:multiLevelType w:val="hybridMultilevel"/>
    <w:tmpl w:val="33245A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3035811"/>
    <w:multiLevelType w:val="hybridMultilevel"/>
    <w:tmpl w:val="98C420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DDC2D1B"/>
    <w:multiLevelType w:val="hybridMultilevel"/>
    <w:tmpl w:val="F73EA6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F0E7E80"/>
    <w:multiLevelType w:val="hybridMultilevel"/>
    <w:tmpl w:val="842054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07"/>
    <w:rsid w:val="00024F0F"/>
    <w:rsid w:val="001C036B"/>
    <w:rsid w:val="002A48B1"/>
    <w:rsid w:val="002C7832"/>
    <w:rsid w:val="004668D7"/>
    <w:rsid w:val="004B2C0C"/>
    <w:rsid w:val="0055479F"/>
    <w:rsid w:val="005925EC"/>
    <w:rsid w:val="00684BEC"/>
    <w:rsid w:val="006D707A"/>
    <w:rsid w:val="00751A26"/>
    <w:rsid w:val="007E1463"/>
    <w:rsid w:val="007E1CA2"/>
    <w:rsid w:val="007F6293"/>
    <w:rsid w:val="008A1610"/>
    <w:rsid w:val="008F09A2"/>
    <w:rsid w:val="00993A7A"/>
    <w:rsid w:val="00B57B20"/>
    <w:rsid w:val="00B859F5"/>
    <w:rsid w:val="00C64528"/>
    <w:rsid w:val="00C70FB0"/>
    <w:rsid w:val="00CA6B6F"/>
    <w:rsid w:val="00CD3B88"/>
    <w:rsid w:val="00CF3A07"/>
    <w:rsid w:val="00D4477A"/>
    <w:rsid w:val="00D657EA"/>
    <w:rsid w:val="00D714E6"/>
    <w:rsid w:val="00E55613"/>
    <w:rsid w:val="00EB6419"/>
    <w:rsid w:val="00ED3D95"/>
    <w:rsid w:val="00EE42AB"/>
    <w:rsid w:val="00EE4D7D"/>
    <w:rsid w:val="00F87589"/>
    <w:rsid w:val="00FB7B2D"/>
    <w:rsid w:val="00FC2B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CFA1"/>
  <w15:chartTrackingRefBased/>
  <w15:docId w15:val="{E9B563D8-35DC-4A47-B7BD-1D9B55E6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F3A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F3A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3A0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F3A07"/>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CF3A07"/>
    <w:pPr>
      <w:ind w:left="720"/>
      <w:contextualSpacing/>
    </w:pPr>
  </w:style>
  <w:style w:type="character" w:styleId="Hyperlink">
    <w:name w:val="Hyperlink"/>
    <w:basedOn w:val="Standaardalinea-lettertype"/>
    <w:uiPriority w:val="99"/>
    <w:unhideWhenUsed/>
    <w:rsid w:val="007E14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overbol.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1687</Words>
  <Characters>9280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Vielfont</dc:creator>
  <cp:keywords/>
  <dc:description/>
  <cp:lastModifiedBy> </cp:lastModifiedBy>
  <cp:revision>29</cp:revision>
  <dcterms:created xsi:type="dcterms:W3CDTF">2021-03-25T19:56:00Z</dcterms:created>
  <dcterms:modified xsi:type="dcterms:W3CDTF">2021-04-01T11:31:00Z</dcterms:modified>
</cp:coreProperties>
</file>